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4C" w:rsidRPr="00DC634C" w:rsidRDefault="00DC634C" w:rsidP="00DC6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4C">
        <w:rPr>
          <w:rFonts w:ascii="Times New Roman" w:eastAsia="Times New Roman" w:hAnsi="Times New Roman" w:cs="Times New Roman"/>
          <w:b/>
          <w:bCs/>
          <w:sz w:val="34"/>
          <w:lang w:eastAsia="ru-RU"/>
        </w:rPr>
        <w:t>В феврале</w:t>
      </w:r>
      <w:r w:rsidRPr="00DC634C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творческая группа продолжает работать и нарабатывать навыки использования ЦОР на своих уроках.</w:t>
      </w:r>
    </w:p>
    <w:p w:rsidR="00DC634C" w:rsidRPr="00DC634C" w:rsidRDefault="00DC634C" w:rsidP="00DC634C">
      <w:pPr>
        <w:numPr>
          <w:ilvl w:val="0"/>
          <w:numId w:val="1"/>
        </w:numPr>
        <w:spacing w:before="100" w:beforeAutospacing="1" w:after="262" w:line="240" w:lineRule="auto"/>
        <w:ind w:left="10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4C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На первом месте использования остается </w:t>
      </w:r>
      <w:hyperlink r:id="rId5" w:tgtFrame="_blank" w:tooltip="https://learningapps.org/" w:history="1">
        <w:r w:rsidRPr="00DC634C">
          <w:rPr>
            <w:rFonts w:ascii="Times New Roman" w:eastAsia="Times New Roman" w:hAnsi="Times New Roman" w:cs="Times New Roman"/>
            <w:color w:val="1281AE"/>
            <w:sz w:val="34"/>
            <w:u w:val="single"/>
            <w:lang w:eastAsia="ru-RU"/>
          </w:rPr>
          <w:t>https://learningapps.org/</w:t>
        </w:r>
      </w:hyperlink>
      <w:r w:rsidRPr="00DC634C">
        <w:rPr>
          <w:rFonts w:ascii="Times New Roman" w:eastAsia="Times New Roman" w:hAnsi="Times New Roman" w:cs="Times New Roman"/>
          <w:color w:val="333333"/>
          <w:sz w:val="34"/>
          <w:szCs w:val="34"/>
          <w:shd w:val="clear" w:color="auto" w:fill="FFFFFF"/>
          <w:lang w:eastAsia="ru-RU"/>
        </w:rPr>
        <w:t> . Это один из интереснейших образовательных ресурсов, как для педагога, так и для учащихся. При подготовке каждый учитель нашей творческой группы пользуется этим ЦОР. Можно создавать отдельные папки по классам и таким образом распределять задания, которые будут использоваться на уроке.</w:t>
      </w:r>
    </w:p>
    <w:p w:rsidR="00DC634C" w:rsidRPr="00DC634C" w:rsidRDefault="00DC634C" w:rsidP="00DC634C">
      <w:pPr>
        <w:spacing w:before="100" w:beforeAutospacing="1" w:after="262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940300" cy="2980690"/>
            <wp:effectExtent l="19050" t="0" r="0" b="0"/>
            <wp:docPr id="1" name="Рисунок 1" descr="http://kerch-internat.ucoz.ru/2019_novosti/mart/kok1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rch-internat.ucoz.ru/2019_novosti/mart/kok1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298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34C" w:rsidRPr="00DC634C" w:rsidRDefault="00DC634C" w:rsidP="00DC634C">
      <w:pPr>
        <w:spacing w:before="100" w:beforeAutospacing="1" w:after="262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4C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Огромное количество заданий, которые помогают провести урок учителю интересно. </w:t>
      </w:r>
    </w:p>
    <w:p w:rsidR="00DC634C" w:rsidRPr="00DC634C" w:rsidRDefault="00DC634C" w:rsidP="00DC634C">
      <w:pPr>
        <w:numPr>
          <w:ilvl w:val="0"/>
          <w:numId w:val="2"/>
        </w:numPr>
        <w:spacing w:before="100" w:beforeAutospacing="1" w:after="100" w:afterAutospacing="1" w:line="240" w:lineRule="auto"/>
        <w:ind w:left="10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DC634C">
          <w:rPr>
            <w:rFonts w:ascii="Times New Roman" w:eastAsia="Times New Roman" w:hAnsi="Times New Roman" w:cs="Times New Roman"/>
            <w:color w:val="0000FF"/>
            <w:sz w:val="34"/>
            <w:u w:val="single"/>
            <w:lang w:eastAsia="ru-RU"/>
          </w:rPr>
          <w:t>https://www.yaklass.ru</w:t>
        </w:r>
      </w:hyperlink>
      <w:r w:rsidRPr="00DC634C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  - эта образовательная платформа стала для учителей неотъемлемой частью на уроке. Учителя стали </w:t>
      </w:r>
      <w:proofErr w:type="gramStart"/>
      <w:r w:rsidRPr="00DC634C">
        <w:rPr>
          <w:rFonts w:ascii="Times New Roman" w:eastAsia="Times New Roman" w:hAnsi="Times New Roman" w:cs="Times New Roman"/>
          <w:sz w:val="34"/>
          <w:szCs w:val="34"/>
          <w:lang w:eastAsia="ru-RU"/>
        </w:rPr>
        <w:t>более активнее</w:t>
      </w:r>
      <w:proofErr w:type="gramEnd"/>
      <w:r w:rsidRPr="00DC634C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задавать задания на дом на закрепление изученного материала. </w:t>
      </w:r>
    </w:p>
    <w:p w:rsidR="00DC634C" w:rsidRPr="00DC634C" w:rsidRDefault="00DC634C" w:rsidP="00DC634C">
      <w:pPr>
        <w:spacing w:before="100" w:beforeAutospacing="1" w:after="100" w:afterAutospacing="1" w:line="240" w:lineRule="auto"/>
        <w:ind w:left="1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4409286" cy="2042556"/>
            <wp:effectExtent l="19050" t="0" r="0" b="0"/>
            <wp:docPr id="2" name="Рисунок 2" descr="http://kerch-internat.ucoz.ru/2019_novosti/mart/kok2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erch-internat.ucoz.ru/2019_novosti/mart/kok2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541" cy="2042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34C" w:rsidRPr="00DC634C" w:rsidRDefault="00DC634C" w:rsidP="00DC634C">
      <w:pPr>
        <w:numPr>
          <w:ilvl w:val="0"/>
          <w:numId w:val="3"/>
        </w:numPr>
        <w:spacing w:before="100" w:beforeAutospacing="1" w:after="100" w:afterAutospacing="1" w:line="240" w:lineRule="auto"/>
        <w:ind w:left="10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DC634C">
          <w:rPr>
            <w:rFonts w:ascii="Times New Roman" w:eastAsia="Times New Roman" w:hAnsi="Times New Roman" w:cs="Times New Roman"/>
            <w:color w:val="0000FF"/>
            <w:sz w:val="34"/>
            <w:u w:val="single"/>
            <w:lang w:eastAsia="ru-RU"/>
          </w:rPr>
          <w:t>https://en7-vpr.sdamgia.ru/</w:t>
        </w:r>
      </w:hyperlink>
      <w:r w:rsidRPr="00DC634C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-  отличный образовательный сайт для подготовки к предстоящим ВПР и ОГЭ, ЕГЭ. Здесь можно найти разнообразные варианты заданий, можно без регистрации работать и учителям и учащимся. </w:t>
      </w:r>
      <w:proofErr w:type="gramStart"/>
      <w:r w:rsidRPr="00DC634C">
        <w:rPr>
          <w:rFonts w:ascii="Times New Roman" w:eastAsia="Times New Roman" w:hAnsi="Times New Roman" w:cs="Times New Roman"/>
          <w:sz w:val="34"/>
          <w:szCs w:val="34"/>
          <w:lang w:eastAsia="ru-RU"/>
        </w:rPr>
        <w:t>Педагоги</w:t>
      </w:r>
      <w:proofErr w:type="gramEnd"/>
      <w:r w:rsidRPr="00DC634C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работающие в 5-11 классах используют также этот сайт. Рекомендуют его учащимся самостоятельно работать на нем.</w:t>
      </w:r>
    </w:p>
    <w:p w:rsidR="00DC634C" w:rsidRPr="00DC634C" w:rsidRDefault="00DC634C" w:rsidP="00DC634C">
      <w:pPr>
        <w:numPr>
          <w:ilvl w:val="0"/>
          <w:numId w:val="4"/>
        </w:numPr>
        <w:spacing w:before="100" w:beforeAutospacing="1" w:after="100" w:afterAutospacing="1" w:line="240" w:lineRule="auto"/>
        <w:ind w:left="10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ooltip="https://yandex.ru/tutor/" w:history="1">
        <w:r w:rsidRPr="00DC634C">
          <w:rPr>
            <w:rFonts w:ascii="Times New Roman" w:eastAsia="Times New Roman" w:hAnsi="Times New Roman" w:cs="Times New Roman"/>
            <w:color w:val="1281AE"/>
            <w:sz w:val="34"/>
            <w:u w:val="single"/>
            <w:lang w:eastAsia="ru-RU"/>
          </w:rPr>
          <w:t>https://yandex.ru/tutor/</w:t>
        </w:r>
      </w:hyperlink>
      <w:r w:rsidRPr="00DC634C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здесь представлена большая база тестов ЕГЭ и  ОГЭ. На сайте можно пройти тестирование, сделать задания по определенным темам разных уровней сложности, а также ознакомиться с детальным разбором заданий ЕГЭ/ОГЭ по основным школьным предметам: математика, русский язык, иностранные языки, география, история и многие другие предметы. </w:t>
      </w:r>
    </w:p>
    <w:p w:rsidR="00DC634C" w:rsidRPr="00DC634C" w:rsidRDefault="00DC634C" w:rsidP="00DC634C">
      <w:pPr>
        <w:numPr>
          <w:ilvl w:val="0"/>
          <w:numId w:val="4"/>
        </w:numPr>
        <w:spacing w:before="100" w:beforeAutospacing="1" w:after="100" w:afterAutospacing="1" w:line="240" w:lineRule="auto"/>
        <w:ind w:left="10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4C">
        <w:rPr>
          <w:rFonts w:ascii="Times New Roman" w:eastAsia="Times New Roman" w:hAnsi="Times New Roman" w:cs="Times New Roman"/>
          <w:sz w:val="34"/>
          <w:szCs w:val="34"/>
          <w:lang w:eastAsia="ru-RU"/>
        </w:rPr>
        <w:t>Также хочу добавить в наш список сайт библиотеки МЭШ  </w:t>
      </w:r>
      <w:hyperlink r:id="rId13" w:tgtFrame="_blank" w:tooltip="https://uchebnik.mos.ru/" w:history="1">
        <w:r w:rsidRPr="00DC634C">
          <w:rPr>
            <w:rFonts w:ascii="Times New Roman" w:eastAsia="Times New Roman" w:hAnsi="Times New Roman" w:cs="Times New Roman"/>
            <w:color w:val="1281AE"/>
            <w:sz w:val="34"/>
            <w:u w:val="single"/>
            <w:lang w:eastAsia="ru-RU"/>
          </w:rPr>
          <w:t>https://uchebnik.mos.ru/</w:t>
        </w:r>
      </w:hyperlink>
      <w:r w:rsidRPr="00DC634C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   Грамотно построен, на котором мы можем найти большое количество заданий для определенного этапа урока, разработанных нашими коллегами. Задания познавательные и </w:t>
      </w:r>
      <w:proofErr w:type="gramStart"/>
      <w:r w:rsidRPr="00DC634C">
        <w:rPr>
          <w:rFonts w:ascii="Times New Roman" w:eastAsia="Times New Roman" w:hAnsi="Times New Roman" w:cs="Times New Roman"/>
          <w:sz w:val="34"/>
          <w:szCs w:val="34"/>
          <w:lang w:eastAsia="ru-RU"/>
        </w:rPr>
        <w:t>уверенна</w:t>
      </w:r>
      <w:proofErr w:type="gramEnd"/>
      <w:r w:rsidRPr="00DC634C">
        <w:rPr>
          <w:rFonts w:ascii="Times New Roman" w:eastAsia="Times New Roman" w:hAnsi="Times New Roman" w:cs="Times New Roman"/>
          <w:sz w:val="34"/>
          <w:szCs w:val="34"/>
          <w:lang w:eastAsia="ru-RU"/>
        </w:rPr>
        <w:t>, что учащиеся оценят наш труд.</w:t>
      </w:r>
    </w:p>
    <w:p w:rsidR="00DC634C" w:rsidRPr="00DC634C" w:rsidRDefault="00DC634C" w:rsidP="00DC6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5659361" cy="2537828"/>
            <wp:effectExtent l="19050" t="0" r="0" b="0"/>
            <wp:docPr id="3" name="Рисунок 3" descr="http://kerch-internat.ucoz.ru/2019_novosti/mart/kok3.pn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erch-internat.ucoz.ru/2019_novosti/mart/kok3.pn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688" cy="253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34C" w:rsidRPr="00DC634C" w:rsidRDefault="00DC634C" w:rsidP="00DC634C">
      <w:pPr>
        <w:numPr>
          <w:ilvl w:val="0"/>
          <w:numId w:val="5"/>
        </w:numPr>
        <w:spacing w:before="100" w:beforeAutospacing="1" w:after="100" w:afterAutospacing="1" w:line="240" w:lineRule="auto"/>
        <w:ind w:left="10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634C">
        <w:rPr>
          <w:rFonts w:ascii="Times New Roman" w:eastAsia="Times New Roman" w:hAnsi="Times New Roman" w:cs="Times New Roman"/>
          <w:sz w:val="34"/>
          <w:szCs w:val="34"/>
          <w:lang w:eastAsia="ru-RU"/>
        </w:rPr>
        <w:t>Ашнина</w:t>
      </w:r>
      <w:proofErr w:type="spellEnd"/>
      <w:r w:rsidRPr="00DC634C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О.Э.  предложила следующий электронный ресурс: </w:t>
      </w:r>
      <w:hyperlink r:id="rId16" w:tgtFrame="_blank" w:tooltip="https://onlinetestpad.com/ru" w:history="1">
        <w:r w:rsidRPr="00DC634C">
          <w:rPr>
            <w:rFonts w:ascii="Times New Roman" w:eastAsia="Times New Roman" w:hAnsi="Times New Roman" w:cs="Times New Roman"/>
            <w:color w:val="1281AE"/>
            <w:sz w:val="34"/>
            <w:u w:val="single"/>
            <w:lang w:eastAsia="ru-RU"/>
          </w:rPr>
          <w:t>https://onlinetestpad.com/ru</w:t>
        </w:r>
      </w:hyperlink>
      <w:r w:rsidRPr="00DC634C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</w:p>
    <w:p w:rsidR="00DC634C" w:rsidRPr="00DC634C" w:rsidRDefault="00DC634C" w:rsidP="00DC634C">
      <w:pPr>
        <w:spacing w:before="100" w:beforeAutospacing="1" w:after="100" w:afterAutospacing="1" w:line="240" w:lineRule="auto"/>
        <w:ind w:left="10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634C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shd w:val="clear" w:color="auto" w:fill="FFFFFF"/>
          <w:lang w:eastAsia="ru-RU"/>
        </w:rPr>
        <w:t>Online</w:t>
      </w:r>
      <w:proofErr w:type="spellEnd"/>
      <w:r w:rsidRPr="00DC634C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proofErr w:type="spellStart"/>
      <w:r w:rsidRPr="00DC634C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shd w:val="clear" w:color="auto" w:fill="FFFFFF"/>
          <w:lang w:eastAsia="ru-RU"/>
        </w:rPr>
        <w:t>Test</w:t>
      </w:r>
      <w:proofErr w:type="spellEnd"/>
      <w:r w:rsidRPr="00DC634C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proofErr w:type="spellStart"/>
      <w:r w:rsidRPr="00DC634C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shd w:val="clear" w:color="auto" w:fill="FFFFFF"/>
          <w:lang w:eastAsia="ru-RU"/>
        </w:rPr>
        <w:t>Pad</w:t>
      </w:r>
      <w:proofErr w:type="spellEnd"/>
      <w:r w:rsidRPr="00DC634C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 xml:space="preserve"> — еще один популярный сервис. Виды конструкторов: тест, опрос, кроссворд, логические игры. Для объединения нескольких видов упражнений предусмотрен конструктор комплексных заданий.</w:t>
      </w:r>
    </w:p>
    <w:p w:rsidR="00DC634C" w:rsidRPr="00DC634C" w:rsidRDefault="00DC634C" w:rsidP="00DC634C">
      <w:pPr>
        <w:spacing w:before="100" w:beforeAutospacing="1" w:after="100" w:afterAutospacing="1" w:line="240" w:lineRule="auto"/>
        <w:ind w:left="19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4C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Необходимо зарегистрироваться. Сервис бесплатный.</w:t>
      </w:r>
    </w:p>
    <w:p w:rsidR="00DC634C" w:rsidRPr="00DC634C" w:rsidRDefault="00DC634C" w:rsidP="00DC634C">
      <w:pPr>
        <w:numPr>
          <w:ilvl w:val="0"/>
          <w:numId w:val="6"/>
        </w:numPr>
        <w:spacing w:before="100" w:beforeAutospacing="1" w:after="100" w:afterAutospacing="1" w:line="240" w:lineRule="auto"/>
        <w:ind w:left="10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4C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Лебедева М.А. предложила учителям начальной школы воспользоваться </w:t>
      </w:r>
      <w:hyperlink r:id="rId17" w:tgtFrame="_blank" w:tooltip="https://kupidonia.ru/trenazhery" w:history="1">
        <w:r w:rsidRPr="00DC634C">
          <w:rPr>
            <w:rFonts w:ascii="Times New Roman" w:eastAsia="Times New Roman" w:hAnsi="Times New Roman" w:cs="Times New Roman"/>
            <w:color w:val="1281AE"/>
            <w:sz w:val="34"/>
            <w:u w:val="single"/>
            <w:lang w:eastAsia="ru-RU"/>
          </w:rPr>
          <w:t>https://kupidonia.ru/trenazhery</w:t>
        </w:r>
      </w:hyperlink>
      <w:r w:rsidRPr="00DC634C">
        <w:rPr>
          <w:rFonts w:ascii="Times New Roman" w:eastAsia="Times New Roman" w:hAnsi="Times New Roman" w:cs="Times New Roman"/>
          <w:color w:val="333333"/>
          <w:sz w:val="34"/>
          <w:szCs w:val="34"/>
          <w:shd w:val="clear" w:color="auto" w:fill="FFFFFF"/>
          <w:lang w:eastAsia="ru-RU"/>
        </w:rPr>
        <w:t xml:space="preserve"> - </w:t>
      </w:r>
      <w:proofErr w:type="spellStart"/>
      <w:r w:rsidRPr="00DC634C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онлайн-игры</w:t>
      </w:r>
      <w:proofErr w:type="spellEnd"/>
      <w:r w:rsidRPr="00DC634C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, тренажеры, викторины, кроссворды. Пробую использовать на уроке литературного чтения.</w:t>
      </w:r>
    </w:p>
    <w:p w:rsidR="00DC634C" w:rsidRPr="00DC634C" w:rsidRDefault="00DC634C" w:rsidP="00DC634C">
      <w:pPr>
        <w:numPr>
          <w:ilvl w:val="0"/>
          <w:numId w:val="6"/>
        </w:numPr>
        <w:spacing w:before="100" w:beforeAutospacing="1" w:after="262" w:line="240" w:lineRule="auto"/>
        <w:ind w:left="10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634C">
        <w:rPr>
          <w:rFonts w:ascii="Times New Roman" w:eastAsia="Times New Roman" w:hAnsi="Times New Roman" w:cs="Times New Roman"/>
          <w:sz w:val="34"/>
          <w:szCs w:val="34"/>
          <w:lang w:eastAsia="ru-RU"/>
        </w:rPr>
        <w:t>Делега</w:t>
      </w:r>
      <w:proofErr w:type="spellEnd"/>
      <w:r w:rsidRPr="00DC634C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Н.Г. и </w:t>
      </w:r>
      <w:proofErr w:type="spellStart"/>
      <w:r w:rsidRPr="00DC634C">
        <w:rPr>
          <w:rFonts w:ascii="Times New Roman" w:eastAsia="Times New Roman" w:hAnsi="Times New Roman" w:cs="Times New Roman"/>
          <w:sz w:val="34"/>
          <w:szCs w:val="34"/>
          <w:lang w:eastAsia="ru-RU"/>
        </w:rPr>
        <w:t>Колковская</w:t>
      </w:r>
      <w:proofErr w:type="spellEnd"/>
      <w:r w:rsidRPr="00DC634C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Ю.С. стали использовать новые электронные ресурсы в начальной школе. Это: </w:t>
      </w:r>
      <w:hyperlink r:id="rId18" w:history="1">
        <w:r w:rsidRPr="00DC634C">
          <w:rPr>
            <w:rFonts w:ascii="Times New Roman" w:eastAsia="Times New Roman" w:hAnsi="Times New Roman" w:cs="Times New Roman"/>
            <w:color w:val="0000FF"/>
            <w:sz w:val="34"/>
            <w:u w:val="single"/>
            <w:lang w:eastAsia="ru-RU"/>
          </w:rPr>
          <w:t>https://mapleleaflearning.com/</w:t>
        </w:r>
      </w:hyperlink>
      <w:r w:rsidRPr="00DC634C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, а также </w:t>
      </w:r>
      <w:proofErr w:type="spellStart"/>
      <w:r w:rsidRPr="00DC634C">
        <w:rPr>
          <w:rFonts w:ascii="Times New Roman" w:eastAsia="Times New Roman" w:hAnsi="Times New Roman" w:cs="Times New Roman"/>
          <w:sz w:val="34"/>
          <w:szCs w:val="34"/>
          <w:u w:val="single"/>
          <w:lang w:val="en-US" w:eastAsia="ru-RU"/>
        </w:rPr>
        <w:t>Youtube</w:t>
      </w:r>
      <w:proofErr w:type="spellEnd"/>
      <w:r w:rsidRPr="00DC634C">
        <w:rPr>
          <w:rFonts w:ascii="Times New Roman" w:eastAsia="Times New Roman" w:hAnsi="Times New Roman" w:cs="Times New Roman"/>
          <w:sz w:val="34"/>
          <w:szCs w:val="34"/>
          <w:u w:val="single"/>
          <w:lang w:eastAsia="ru-RU"/>
        </w:rPr>
        <w:t xml:space="preserve"> канал </w:t>
      </w:r>
      <w:r w:rsidRPr="00DC634C">
        <w:rPr>
          <w:rFonts w:ascii="Times New Roman" w:eastAsia="Times New Roman" w:hAnsi="Times New Roman" w:cs="Times New Roman"/>
          <w:sz w:val="34"/>
          <w:szCs w:val="34"/>
          <w:u w:val="single"/>
          <w:lang w:val="en-US" w:eastAsia="ru-RU"/>
        </w:rPr>
        <w:t>sing</w:t>
      </w:r>
      <w:r w:rsidRPr="00DC634C">
        <w:rPr>
          <w:rFonts w:ascii="Times New Roman" w:eastAsia="Times New Roman" w:hAnsi="Times New Roman" w:cs="Times New Roman"/>
          <w:sz w:val="34"/>
          <w:szCs w:val="34"/>
          <w:u w:val="single"/>
          <w:lang w:eastAsia="ru-RU"/>
        </w:rPr>
        <w:t xml:space="preserve"> </w:t>
      </w:r>
      <w:r w:rsidRPr="00DC634C">
        <w:rPr>
          <w:rFonts w:ascii="Times New Roman" w:eastAsia="Times New Roman" w:hAnsi="Times New Roman" w:cs="Times New Roman"/>
          <w:sz w:val="34"/>
          <w:szCs w:val="34"/>
          <w:u w:val="single"/>
          <w:lang w:val="en-US" w:eastAsia="ru-RU"/>
        </w:rPr>
        <w:t>sing</w:t>
      </w:r>
      <w:r w:rsidRPr="00DC634C">
        <w:rPr>
          <w:rFonts w:ascii="Times New Roman" w:eastAsia="Times New Roman" w:hAnsi="Times New Roman" w:cs="Times New Roman"/>
          <w:sz w:val="34"/>
          <w:szCs w:val="34"/>
          <w:u w:val="single"/>
          <w:lang w:eastAsia="ru-RU"/>
        </w:rPr>
        <w:t>.</w:t>
      </w:r>
      <w:r w:rsidRPr="00DC634C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Именно в начальной школе учащиеся усваивают английский язык лучше через песни, стишки, картинки, короткометражные мультфильмы по темам.</w:t>
      </w:r>
    </w:p>
    <w:p w:rsidR="003E5A9B" w:rsidRDefault="003E5A9B"/>
    <w:sectPr w:rsidR="003E5A9B" w:rsidSect="003E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E07C4"/>
    <w:multiLevelType w:val="multilevel"/>
    <w:tmpl w:val="20F6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72C82"/>
    <w:multiLevelType w:val="multilevel"/>
    <w:tmpl w:val="B3F8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500BB6"/>
    <w:multiLevelType w:val="multilevel"/>
    <w:tmpl w:val="E0E6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7C5E40"/>
    <w:multiLevelType w:val="multilevel"/>
    <w:tmpl w:val="124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527197"/>
    <w:multiLevelType w:val="multilevel"/>
    <w:tmpl w:val="1546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6460D2"/>
    <w:multiLevelType w:val="multilevel"/>
    <w:tmpl w:val="5CFC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634C"/>
    <w:rsid w:val="003E5A9B"/>
    <w:rsid w:val="00DC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34C"/>
    <w:rPr>
      <w:b/>
      <w:bCs/>
    </w:rPr>
  </w:style>
  <w:style w:type="character" w:styleId="a5">
    <w:name w:val="Hyperlink"/>
    <w:basedOn w:val="a0"/>
    <w:uiPriority w:val="99"/>
    <w:semiHidden/>
    <w:unhideWhenUsed/>
    <w:rsid w:val="00DC63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Account/Login?rs=401&amp;ReturnUrl=%2ftestwork" TargetMode="External"/><Relationship Id="rId13" Type="http://schemas.openxmlformats.org/officeDocument/2006/relationships/hyperlink" Target="https://dnevnik.ru/soc/moderation/abuse.aspx?link=https%3A%2F%2Fuchebnik.mos.ru%2F&amp;referer=https%3A%2F%2Fschools.dnevnik.ru%2Fteachers.aspx%3Fschool%3D1000012355213%26view%3Dforum%26thread%3D1392917" TargetMode="External"/><Relationship Id="rId18" Type="http://schemas.openxmlformats.org/officeDocument/2006/relationships/hyperlink" Target="https://mapleleaflearning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andex.ru/tutor/" TargetMode="External"/><Relationship Id="rId17" Type="http://schemas.openxmlformats.org/officeDocument/2006/relationships/hyperlink" Target="https://dnevnik.ru/soc/moderation/abuse.aspx?link=https%3A%2F%2Fkupidonia.ru%2Ftrenazhery&amp;referer=https%3A%2F%2Fschools.dnevnik.ru%2Fteachers.aspx%3Fschool%3D1000012355213%26view%3Dforum%26thread%3D14963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nevnik.ru/soc/moderation/abuse.aspx?link=https%3A%2F%2Fonlinetestpad.com%2Fru&amp;referer=https%3A%2F%2Fschools.dnevnik.ru%2Fteachers.aspx%3Fschool%3D1000012355213%26view%3Dforum%26thread%3D149635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erch-internat.ucoz.ru/2019_novosti/mart/kok1.png" TargetMode="External"/><Relationship Id="rId11" Type="http://schemas.openxmlformats.org/officeDocument/2006/relationships/hyperlink" Target="https://en7-vpr.sdamgia.ru/" TargetMode="External"/><Relationship Id="rId5" Type="http://schemas.openxmlformats.org/officeDocument/2006/relationships/hyperlink" Target="https://dnevnik.ru/soc/moderation/abuse.aspx?link=https%3A%2F%2Flearningapps.org%2F&amp;referer=https%3A%2F%2Fschools.dnevnik.ru%2Fteachers.aspx%3Fschool%3D1000012355213%26view%3Dforum%26thread%3D1392917" TargetMode="Externa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erch-internat.ucoz.ru/2019_novosti/mart/kok2.png" TargetMode="External"/><Relationship Id="rId14" Type="http://schemas.openxmlformats.org/officeDocument/2006/relationships/hyperlink" Target="http://kerch-internat.ucoz.ru/2019_novosti/mart/kok3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2020-04-27T15:36:00Z</dcterms:created>
  <dcterms:modified xsi:type="dcterms:W3CDTF">2020-04-27T15:37:00Z</dcterms:modified>
</cp:coreProperties>
</file>